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626c5cd6b04e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6f140f0764e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Medley,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d8eb6e0d04fb4" /><Relationship Type="http://schemas.openxmlformats.org/officeDocument/2006/relationships/numbering" Target="/word/numbering.xml" Id="Re0ddc7f212954e58" /><Relationship Type="http://schemas.openxmlformats.org/officeDocument/2006/relationships/settings" Target="/word/settings.xml" Id="Rff6aac0798c243d2" /><Relationship Type="http://schemas.openxmlformats.org/officeDocument/2006/relationships/image" Target="/word/media/427862e7-ba32-4ded-9847-c8de380f8c10.png" Id="Rd516f140f0764e5e" /></Relationships>
</file>