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61cb22afb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16dc1b33c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5ae91770745cb" /><Relationship Type="http://schemas.openxmlformats.org/officeDocument/2006/relationships/numbering" Target="/word/numbering.xml" Id="R72a5ccb993bc4203" /><Relationship Type="http://schemas.openxmlformats.org/officeDocument/2006/relationships/settings" Target="/word/settings.xml" Id="Rfee3bc3834aa4cd5" /><Relationship Type="http://schemas.openxmlformats.org/officeDocument/2006/relationships/image" Target="/word/media/06647eb3-836c-42b9-af5f-b3defce3aefe.png" Id="R55a16dc1b33c442a" /></Relationships>
</file>