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45356fa90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71b2f9fb0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Megargel,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2646298db4e56" /><Relationship Type="http://schemas.openxmlformats.org/officeDocument/2006/relationships/numbering" Target="/word/numbering.xml" Id="Re7c81337b3d94c72" /><Relationship Type="http://schemas.openxmlformats.org/officeDocument/2006/relationships/settings" Target="/word/settings.xml" Id="R35906360a6984c9f" /><Relationship Type="http://schemas.openxmlformats.org/officeDocument/2006/relationships/image" Target="/word/media/e435f8f4-daae-441f-bfe8-0276a1cb7d69.png" Id="R71871b2f9fb04b0a" /></Relationships>
</file>