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6cc654cc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0d746291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0a98666d14dac" /><Relationship Type="http://schemas.openxmlformats.org/officeDocument/2006/relationships/numbering" Target="/word/numbering.xml" Id="R184e17209d61489b" /><Relationship Type="http://schemas.openxmlformats.org/officeDocument/2006/relationships/settings" Target="/word/settings.xml" Id="Ra29b354c42d44f60" /><Relationship Type="http://schemas.openxmlformats.org/officeDocument/2006/relationships/image" Target="/word/media/ec829f89-26df-4447-a26a-efed9a154cc2.png" Id="R54f0d7462917421c" /></Relationships>
</file>