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f70f4423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fa956a9ef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Meherrin,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4fbcb08da41bd" /><Relationship Type="http://schemas.openxmlformats.org/officeDocument/2006/relationships/numbering" Target="/word/numbering.xml" Id="R3d31c8ae82824ad0" /><Relationship Type="http://schemas.openxmlformats.org/officeDocument/2006/relationships/settings" Target="/word/settings.xml" Id="Rb506b50006304678" /><Relationship Type="http://schemas.openxmlformats.org/officeDocument/2006/relationships/image" Target="/word/media/deeb08c7-a877-4475-8308-d8f153ea0c34.png" Id="R75cfa956a9ef42d2" /></Relationships>
</file>