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7c364aef1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59cc761bc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Meiss,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0be01cb274e49" /><Relationship Type="http://schemas.openxmlformats.org/officeDocument/2006/relationships/numbering" Target="/word/numbering.xml" Id="Ra2491f766b074727" /><Relationship Type="http://schemas.openxmlformats.org/officeDocument/2006/relationships/settings" Target="/word/settings.xml" Id="Rfab0e675f3254165" /><Relationship Type="http://schemas.openxmlformats.org/officeDocument/2006/relationships/image" Target="/word/media/6c5f8285-6089-4c0c-98aa-25e83559575c.png" Id="R5b459cc761bc4eee" /></Relationships>
</file>