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e20205124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201606094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Mekee,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d513ae41c4059" /><Relationship Type="http://schemas.openxmlformats.org/officeDocument/2006/relationships/numbering" Target="/word/numbering.xml" Id="R7d520eecaf87451f" /><Relationship Type="http://schemas.openxmlformats.org/officeDocument/2006/relationships/settings" Target="/word/settings.xml" Id="R64505b03f5f04dae" /><Relationship Type="http://schemas.openxmlformats.org/officeDocument/2006/relationships/image" Target="/word/media/34528eaf-1143-42e5-9c78-50d1dc9a86a9.png" Id="Rb2e2016060944493" /></Relationships>
</file>