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ff85f85b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2c2a22a9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Meldrim,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f812a50504a0f" /><Relationship Type="http://schemas.openxmlformats.org/officeDocument/2006/relationships/numbering" Target="/word/numbering.xml" Id="R6998d3cf1c5a4114" /><Relationship Type="http://schemas.openxmlformats.org/officeDocument/2006/relationships/settings" Target="/word/settings.xml" Id="R281b07d359924f77" /><Relationship Type="http://schemas.openxmlformats.org/officeDocument/2006/relationships/image" Target="/word/media/9e2a659a-3054-49d2-abab-618b6b663d2f.png" Id="Ra3d2c2a22a9c479e" /></Relationships>
</file>