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5b1ddfe5c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d1f8147dc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Mellen,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4829b4014416b" /><Relationship Type="http://schemas.openxmlformats.org/officeDocument/2006/relationships/numbering" Target="/word/numbering.xml" Id="Racee1f0f543a45f3" /><Relationship Type="http://schemas.openxmlformats.org/officeDocument/2006/relationships/settings" Target="/word/settings.xml" Id="R4f0b4363c0c64522" /><Relationship Type="http://schemas.openxmlformats.org/officeDocument/2006/relationships/image" Target="/word/media/4db0991e-f658-4198-966b-50cac8f80729.png" Id="R509d1f8147dc4c7f" /></Relationships>
</file>