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c897af272942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8c37a8dbb641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Mellenville,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efe28404724140" /><Relationship Type="http://schemas.openxmlformats.org/officeDocument/2006/relationships/numbering" Target="/word/numbering.xml" Id="Rcf1aa9de3abc41dd" /><Relationship Type="http://schemas.openxmlformats.org/officeDocument/2006/relationships/settings" Target="/word/settings.xml" Id="Rec52bbe2f594443e" /><Relationship Type="http://schemas.openxmlformats.org/officeDocument/2006/relationships/image" Target="/word/media/456bd130-dc7a-4591-8f2b-348547dee940.png" Id="Re08c37a8dbb64116" /></Relationships>
</file>