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83d906b9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c7bc4c11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9412b18246c1" /><Relationship Type="http://schemas.openxmlformats.org/officeDocument/2006/relationships/numbering" Target="/word/numbering.xml" Id="R51ac7c525df04420" /><Relationship Type="http://schemas.openxmlformats.org/officeDocument/2006/relationships/settings" Target="/word/settings.xml" Id="R61dcf9c1c6b04aac" /><Relationship Type="http://schemas.openxmlformats.org/officeDocument/2006/relationships/image" Target="/word/media/dae033ac-1c65-49a8-9a5a-b864a96e71a4.png" Id="Re553c7bc4c1147b7" /></Relationships>
</file>