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bb06226a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6429dd99b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Melody Meadows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7b511c2654739" /><Relationship Type="http://schemas.openxmlformats.org/officeDocument/2006/relationships/numbering" Target="/word/numbering.xml" Id="R512637f232a846ba" /><Relationship Type="http://schemas.openxmlformats.org/officeDocument/2006/relationships/settings" Target="/word/settings.xml" Id="R9ed5268eb1e24cf5" /><Relationship Type="http://schemas.openxmlformats.org/officeDocument/2006/relationships/image" Target="/word/media/0eb6e128-25ce-436b-becc-1dda3ec2a8f7.png" Id="Rc9a6429dd99b4527" /></Relationships>
</file>