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2271cf3ef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ab83a7526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Memphis Junction,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93da867a54eb9" /><Relationship Type="http://schemas.openxmlformats.org/officeDocument/2006/relationships/numbering" Target="/word/numbering.xml" Id="Ra273409b450a41b2" /><Relationship Type="http://schemas.openxmlformats.org/officeDocument/2006/relationships/settings" Target="/word/settings.xml" Id="R3f20dde903344abf" /><Relationship Type="http://schemas.openxmlformats.org/officeDocument/2006/relationships/image" Target="/word/media/d65213e5-5a16-4d1c-b463-6602b016f3a7.png" Id="R500ab83a75264f7c" /></Relationships>
</file>