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3c57a003a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b2ca9a9bc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Menantico,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6b317ea94574" /><Relationship Type="http://schemas.openxmlformats.org/officeDocument/2006/relationships/numbering" Target="/word/numbering.xml" Id="R1c37b49c3f5a4f95" /><Relationship Type="http://schemas.openxmlformats.org/officeDocument/2006/relationships/settings" Target="/word/settings.xml" Id="Rb595a76c8c514eb5" /><Relationship Type="http://schemas.openxmlformats.org/officeDocument/2006/relationships/image" Target="/word/media/b0faf3ed-16d3-4ffb-9763-ab0ded084c27.png" Id="R3b3b2ca9a9bc468d" /></Relationships>
</file>