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c927e9db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8a86f640f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Menchville,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49d7503f145b7" /><Relationship Type="http://schemas.openxmlformats.org/officeDocument/2006/relationships/numbering" Target="/word/numbering.xml" Id="R8c22a5d02f554962" /><Relationship Type="http://schemas.openxmlformats.org/officeDocument/2006/relationships/settings" Target="/word/settings.xml" Id="R9bd1116da2d645ba" /><Relationship Type="http://schemas.openxmlformats.org/officeDocument/2006/relationships/image" Target="/word/media/4724ee91-d359-4b0e-a647-9e536a268a1f.png" Id="R7eb8a86f640f41b5" /></Relationships>
</file>