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8ea7dc37f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107917686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6276b67b04b6f" /><Relationship Type="http://schemas.openxmlformats.org/officeDocument/2006/relationships/numbering" Target="/word/numbering.xml" Id="R17304ff766924d53" /><Relationship Type="http://schemas.openxmlformats.org/officeDocument/2006/relationships/settings" Target="/word/settings.xml" Id="R7842139b7cce4ce2" /><Relationship Type="http://schemas.openxmlformats.org/officeDocument/2006/relationships/image" Target="/word/media/75f914e3-a7a5-41d3-8f3c-1f78fe59de64.png" Id="R4bf1079176864760" /></Relationships>
</file>