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555156a3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332e5b3d1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Menemsha,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a50e91d4a4328" /><Relationship Type="http://schemas.openxmlformats.org/officeDocument/2006/relationships/numbering" Target="/word/numbering.xml" Id="R925e03df441440e4" /><Relationship Type="http://schemas.openxmlformats.org/officeDocument/2006/relationships/settings" Target="/word/settings.xml" Id="R41c4563435fe456e" /><Relationship Type="http://schemas.openxmlformats.org/officeDocument/2006/relationships/image" Target="/word/media/d73fa22b-f611-42b7-ba60-10e82023f3ea.png" Id="Ra25332e5b3d1409c" /></Relationships>
</file>