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87e615e93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cf29d87c7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Mentor-on-the-Lake,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ccddf4c0c4a72" /><Relationship Type="http://schemas.openxmlformats.org/officeDocument/2006/relationships/numbering" Target="/word/numbering.xml" Id="Race5d3bfce774eb4" /><Relationship Type="http://schemas.openxmlformats.org/officeDocument/2006/relationships/settings" Target="/word/settings.xml" Id="R3c46f28ee89841cd" /><Relationship Type="http://schemas.openxmlformats.org/officeDocument/2006/relationships/image" Target="/word/media/ae82ba18-2d3a-4ddb-b210-1df430c1a1c5.png" Id="Re3ecf29d87c749d5" /></Relationships>
</file>