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c7c6cf378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8e52a6eed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Mequon,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51f33edca41f3" /><Relationship Type="http://schemas.openxmlformats.org/officeDocument/2006/relationships/numbering" Target="/word/numbering.xml" Id="R516813d391dc49a6" /><Relationship Type="http://schemas.openxmlformats.org/officeDocument/2006/relationships/settings" Target="/word/settings.xml" Id="R368b37a5a79244ad" /><Relationship Type="http://schemas.openxmlformats.org/officeDocument/2006/relationships/image" Target="/word/media/0555e966-e583-4fbd-beb5-19525cc98191.png" Id="R12b8e52a6eed4bfa" /></Relationships>
</file>