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fe7174f4c649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8115f1bef249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Mercer Island,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c74b3bee9842e9" /><Relationship Type="http://schemas.openxmlformats.org/officeDocument/2006/relationships/numbering" Target="/word/numbering.xml" Id="R0b6edc6b94eb475f" /><Relationship Type="http://schemas.openxmlformats.org/officeDocument/2006/relationships/settings" Target="/word/settings.xml" Id="R7fefc39d8a63470c" /><Relationship Type="http://schemas.openxmlformats.org/officeDocument/2006/relationships/image" Target="/word/media/abe919df-115e-42e3-ade6-2491fcc15db9.png" Id="R1b8115f1bef2490b" /></Relationships>
</file>