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87077f288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732580e04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 Square,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1d835bb5a4594" /><Relationship Type="http://schemas.openxmlformats.org/officeDocument/2006/relationships/numbering" Target="/word/numbering.xml" Id="R2e6aa41f81484abc" /><Relationship Type="http://schemas.openxmlformats.org/officeDocument/2006/relationships/settings" Target="/word/settings.xml" Id="R2205675945b842f8" /><Relationship Type="http://schemas.openxmlformats.org/officeDocument/2006/relationships/image" Target="/word/media/4b8d0091-8eef-470b-a9af-36403d8b421e.png" Id="R270732580e044ae5" /></Relationships>
</file>