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91ba006d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e0bd6af3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f408fa6dd4a41" /><Relationship Type="http://schemas.openxmlformats.org/officeDocument/2006/relationships/numbering" Target="/word/numbering.xml" Id="R07e3a3a1b1da473e" /><Relationship Type="http://schemas.openxmlformats.org/officeDocument/2006/relationships/settings" Target="/word/settings.xml" Id="Ref68e85d3b3d46bf" /><Relationship Type="http://schemas.openxmlformats.org/officeDocument/2006/relationships/image" Target="/word/media/412de8fe-9c2e-40df-9d7f-6a0ba72af5c1.png" Id="Re73e0bd6af3a4186" /></Relationships>
</file>