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78b58aed2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c69b575d684c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9f13213c74040" /><Relationship Type="http://schemas.openxmlformats.org/officeDocument/2006/relationships/numbering" Target="/word/numbering.xml" Id="R24e6589232dd42e8" /><Relationship Type="http://schemas.openxmlformats.org/officeDocument/2006/relationships/settings" Target="/word/settings.xml" Id="R66e3a9c224de4748" /><Relationship Type="http://schemas.openxmlformats.org/officeDocument/2006/relationships/image" Target="/word/media/2edcbb8f-3cbd-461a-add4-29dc95b5eb8b.png" Id="Ra7c69b575d684c21" /></Relationships>
</file>