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57dbd5e80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bd77f2ad1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7f95326254297" /><Relationship Type="http://schemas.openxmlformats.org/officeDocument/2006/relationships/numbering" Target="/word/numbering.xml" Id="R10b24a76024b40c5" /><Relationship Type="http://schemas.openxmlformats.org/officeDocument/2006/relationships/settings" Target="/word/settings.xml" Id="R9aaaf8d0b2d648e3" /><Relationship Type="http://schemas.openxmlformats.org/officeDocument/2006/relationships/image" Target="/word/media/f77cdec3-158e-403d-b2c2-d90f8352a076.png" Id="R2d8bd77f2ad14ecf" /></Relationships>
</file>