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776910b8c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d43e2f0c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Meridian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e5b74580e4899" /><Relationship Type="http://schemas.openxmlformats.org/officeDocument/2006/relationships/numbering" Target="/word/numbering.xml" Id="Rb7f6dbedb4974b99" /><Relationship Type="http://schemas.openxmlformats.org/officeDocument/2006/relationships/settings" Target="/word/settings.xml" Id="Rb815037a7548485b" /><Relationship Type="http://schemas.openxmlformats.org/officeDocument/2006/relationships/image" Target="/word/media/4f99d925-3298-4d45-b94c-735b4fb9d87c.png" Id="Rb72d43e2f0c241a4" /></Relationships>
</file>