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6f38efb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70dffbba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Merkel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b7807d7b84af7" /><Relationship Type="http://schemas.openxmlformats.org/officeDocument/2006/relationships/numbering" Target="/word/numbering.xml" Id="R6256cb9af2fe4f4d" /><Relationship Type="http://schemas.openxmlformats.org/officeDocument/2006/relationships/settings" Target="/word/settings.xml" Id="R11f0e9db5c444b55" /><Relationship Type="http://schemas.openxmlformats.org/officeDocument/2006/relationships/image" Target="/word/media/e92a5704-a6a0-4091-8fc0-1e83e8a2c81b.png" Id="R8a1770dffbba4fc4" /></Relationships>
</file>