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5c169bdae4f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71f00ff0fd4a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Merrimac South,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73e6c5824b4d67" /><Relationship Type="http://schemas.openxmlformats.org/officeDocument/2006/relationships/numbering" Target="/word/numbering.xml" Id="Rf9e921fc52e6468b" /><Relationship Type="http://schemas.openxmlformats.org/officeDocument/2006/relationships/settings" Target="/word/settings.xml" Id="Rb88654b61f0e4d5d" /><Relationship Type="http://schemas.openxmlformats.org/officeDocument/2006/relationships/image" Target="/word/media/246f61b5-fb67-4742-a51e-995ec7e6d7b9.png" Id="Re171f00ff0fd4a90" /></Relationships>
</file>