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c8dbb209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46e8390c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3473696214ca7" /><Relationship Type="http://schemas.openxmlformats.org/officeDocument/2006/relationships/numbering" Target="/word/numbering.xml" Id="R2392fd65f0fb4730" /><Relationship Type="http://schemas.openxmlformats.org/officeDocument/2006/relationships/settings" Target="/word/settings.xml" Id="R74cd8b762ff84db8" /><Relationship Type="http://schemas.openxmlformats.org/officeDocument/2006/relationships/image" Target="/word/media/f54e729d-6e91-4653-ab55-31e68bdd4ca3.png" Id="R01cf46e8390c4ece" /></Relationships>
</file>