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85977c41f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b35535811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Merriwether,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e8b003f104bf9" /><Relationship Type="http://schemas.openxmlformats.org/officeDocument/2006/relationships/numbering" Target="/word/numbering.xml" Id="R830a032aa8f048ff" /><Relationship Type="http://schemas.openxmlformats.org/officeDocument/2006/relationships/settings" Target="/word/settings.xml" Id="R4971e5e648804e41" /><Relationship Type="http://schemas.openxmlformats.org/officeDocument/2006/relationships/image" Target="/word/media/8feba237-97ac-4c35-9cd4-744711b09763.png" Id="Rbedb3553581144df" /></Relationships>
</file>