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fc93bbf7e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749d1bf20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Merry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c4c53b30241d9" /><Relationship Type="http://schemas.openxmlformats.org/officeDocument/2006/relationships/numbering" Target="/word/numbering.xml" Id="R358a6d6bc8a84612" /><Relationship Type="http://schemas.openxmlformats.org/officeDocument/2006/relationships/settings" Target="/word/settings.xml" Id="R52e4379221fd4871" /><Relationship Type="http://schemas.openxmlformats.org/officeDocument/2006/relationships/image" Target="/word/media/75983d39-93fd-4b47-8f4c-ff9621edebda.png" Id="R9a8749d1bf204414" /></Relationships>
</file>