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11d7bf454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4e8171f8b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1f4773f364704" /><Relationship Type="http://schemas.openxmlformats.org/officeDocument/2006/relationships/numbering" Target="/word/numbering.xml" Id="R4fc5ee27756a413d" /><Relationship Type="http://schemas.openxmlformats.org/officeDocument/2006/relationships/settings" Target="/word/settings.xml" Id="R06c1282910b340a4" /><Relationship Type="http://schemas.openxmlformats.org/officeDocument/2006/relationships/image" Target="/word/media/4696ac11-5e66-43f4-9152-33f43be06d3d.png" Id="R94e4e8171f8b46d4" /></Relationships>
</file>