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2f168346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2cb121caf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01ac80ad946c6" /><Relationship Type="http://schemas.openxmlformats.org/officeDocument/2006/relationships/numbering" Target="/word/numbering.xml" Id="R7dd8dc6f4dfd4cf7" /><Relationship Type="http://schemas.openxmlformats.org/officeDocument/2006/relationships/settings" Target="/word/settings.xml" Id="Rd113ed6003ac4049" /><Relationship Type="http://schemas.openxmlformats.org/officeDocument/2006/relationships/image" Target="/word/media/3f74729b-3447-49f6-a990-888cf1dd4d8e.png" Id="R9ab2cb121caf4124" /></Relationships>
</file>