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c841df42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c43de406d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f4dc05cab477c" /><Relationship Type="http://schemas.openxmlformats.org/officeDocument/2006/relationships/numbering" Target="/word/numbering.xml" Id="R092e30cdc4a04cd3" /><Relationship Type="http://schemas.openxmlformats.org/officeDocument/2006/relationships/settings" Target="/word/settings.xml" Id="R54c91b8fcaf2457a" /><Relationship Type="http://schemas.openxmlformats.org/officeDocument/2006/relationships/image" Target="/word/media/55f742d6-d7e1-4b32-87c5-b62ee141055e.png" Id="Rad7c43de406d4ef1" /></Relationships>
</file>