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42a2fe4c0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b39c423c8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c797e28e649d8" /><Relationship Type="http://schemas.openxmlformats.org/officeDocument/2006/relationships/numbering" Target="/word/numbering.xml" Id="R8236e181e06b4d8c" /><Relationship Type="http://schemas.openxmlformats.org/officeDocument/2006/relationships/settings" Target="/word/settings.xml" Id="Ra55fa6d5abae455d" /><Relationship Type="http://schemas.openxmlformats.org/officeDocument/2006/relationships/image" Target="/word/media/22abee25-8901-4f52-9782-611557c8a3b6.png" Id="Raa9b39c423c840f6" /></Relationships>
</file>