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cf9e6b842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253d10ed2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Mesaba,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87ae561f3425c" /><Relationship Type="http://schemas.openxmlformats.org/officeDocument/2006/relationships/numbering" Target="/word/numbering.xml" Id="R83f75444238e4ac2" /><Relationship Type="http://schemas.openxmlformats.org/officeDocument/2006/relationships/settings" Target="/word/settings.xml" Id="R4c14c9f02a4841c5" /><Relationship Type="http://schemas.openxmlformats.org/officeDocument/2006/relationships/image" Target="/word/media/10cad9d4-d492-4aee-bf37-c5476a4d99ad.png" Id="Rff3253d10ed24ad9" /></Relationships>
</file>