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17c1d655d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9baaf2cdf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Messick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934aa52af49cc" /><Relationship Type="http://schemas.openxmlformats.org/officeDocument/2006/relationships/numbering" Target="/word/numbering.xml" Id="Rb57214d949564309" /><Relationship Type="http://schemas.openxmlformats.org/officeDocument/2006/relationships/settings" Target="/word/settings.xml" Id="R2f298875a2424bdb" /><Relationship Type="http://schemas.openxmlformats.org/officeDocument/2006/relationships/image" Target="/word/media/b25a67af-b3a3-4307-832c-8573b282ff5d.png" Id="R9539baaf2cdf4312" /></Relationships>
</file>