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453b027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1494db9d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Mestayer,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35b1fb3f42e7" /><Relationship Type="http://schemas.openxmlformats.org/officeDocument/2006/relationships/numbering" Target="/word/numbering.xml" Id="R73860f2ba3a4402e" /><Relationship Type="http://schemas.openxmlformats.org/officeDocument/2006/relationships/settings" Target="/word/settings.xml" Id="R393594b248bc4e07" /><Relationship Type="http://schemas.openxmlformats.org/officeDocument/2006/relationships/image" Target="/word/media/57c1d122-e021-4e82-84f9-c3b84c3cdc18.png" Id="R41f1494db9df4e5a" /></Relationships>
</file>