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734cba285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fde094944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Methol,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3e31992b94cf6" /><Relationship Type="http://schemas.openxmlformats.org/officeDocument/2006/relationships/numbering" Target="/word/numbering.xml" Id="R9093825fc6434a66" /><Relationship Type="http://schemas.openxmlformats.org/officeDocument/2006/relationships/settings" Target="/word/settings.xml" Id="Rfa3d50416f704360" /><Relationship Type="http://schemas.openxmlformats.org/officeDocument/2006/relationships/image" Target="/word/media/67bd5a13-632b-4dbd-a6b9-193cdc9657a0.png" Id="R841fde0949444b8b" /></Relationships>
</file>