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1bc69cb03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c3f3f1608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Metzler,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d9f377b7b4565" /><Relationship Type="http://schemas.openxmlformats.org/officeDocument/2006/relationships/numbering" Target="/word/numbering.xml" Id="Rf1afde1ec55e43a7" /><Relationship Type="http://schemas.openxmlformats.org/officeDocument/2006/relationships/settings" Target="/word/settings.xml" Id="R35f44c55f9e14e51" /><Relationship Type="http://schemas.openxmlformats.org/officeDocument/2006/relationships/image" Target="/word/media/24e38d40-3b06-4f71-a8d8-192d1bf42d73.png" Id="R33cc3f3f1608409f" /></Relationships>
</file>