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7f7118d5b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b705a6195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Mews at Blue Bell,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f07b76d0f4484" /><Relationship Type="http://schemas.openxmlformats.org/officeDocument/2006/relationships/numbering" Target="/word/numbering.xml" Id="R7e9e2a68fbf54344" /><Relationship Type="http://schemas.openxmlformats.org/officeDocument/2006/relationships/settings" Target="/word/settings.xml" Id="R7e087da31b45444c" /><Relationship Type="http://schemas.openxmlformats.org/officeDocument/2006/relationships/image" Target="/word/media/cf5fd2d3-6ebb-4a84-8667-e2907c9131d3.png" Id="Rf93b705a61954fb4" /></Relationships>
</file>