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bfc765a5d48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9a678a13246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Mexboro,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a9e3cd27c49de" /><Relationship Type="http://schemas.openxmlformats.org/officeDocument/2006/relationships/numbering" Target="/word/numbering.xml" Id="Rcbb9668e1ae3403f" /><Relationship Type="http://schemas.openxmlformats.org/officeDocument/2006/relationships/settings" Target="/word/settings.xml" Id="R4b2e248b27cd4477" /><Relationship Type="http://schemas.openxmlformats.org/officeDocument/2006/relationships/image" Target="/word/media/29b5ed5f-bfe6-4be8-9158-666690daf398.png" Id="Rf3b9a678a13246d5" /></Relationships>
</file>