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3abd483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269a07a7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33824a8344ea" /><Relationship Type="http://schemas.openxmlformats.org/officeDocument/2006/relationships/numbering" Target="/word/numbering.xml" Id="R62696bce662340b3" /><Relationship Type="http://schemas.openxmlformats.org/officeDocument/2006/relationships/settings" Target="/word/settings.xml" Id="Rdbdf8811575241ac" /><Relationship Type="http://schemas.openxmlformats.org/officeDocument/2006/relationships/image" Target="/word/media/98a1902f-67d2-47b8-b6ad-ca630e029d74.png" Id="R6ed5269a07a74f55" /></Relationships>
</file>