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6fe62df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c01201d8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ed87de2a948d7" /><Relationship Type="http://schemas.openxmlformats.org/officeDocument/2006/relationships/numbering" Target="/word/numbering.xml" Id="R87027224f36d42e4" /><Relationship Type="http://schemas.openxmlformats.org/officeDocument/2006/relationships/settings" Target="/word/settings.xml" Id="R6520d08f37dc4411" /><Relationship Type="http://schemas.openxmlformats.org/officeDocument/2006/relationships/image" Target="/word/media/83a76cdc-b59c-480a-bb3f-f0bf43b49724.png" Id="R1995c01201d8434a" /></Relationships>
</file>