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cbb121da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3e11c1a83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28375ec454e94" /><Relationship Type="http://schemas.openxmlformats.org/officeDocument/2006/relationships/numbering" Target="/word/numbering.xml" Id="R1848ed29698b4160" /><Relationship Type="http://schemas.openxmlformats.org/officeDocument/2006/relationships/settings" Target="/word/settings.xml" Id="R3777d71546dc4817" /><Relationship Type="http://schemas.openxmlformats.org/officeDocument/2006/relationships/image" Target="/word/media/6b4c0efa-86ac-45f3-a1e2-b4deb047e3d3.png" Id="Rff43e11c1a834340" /></Relationships>
</file>