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a6523306f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cd42998b4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Middlebury,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18efbe5a1472e" /><Relationship Type="http://schemas.openxmlformats.org/officeDocument/2006/relationships/numbering" Target="/word/numbering.xml" Id="R6327977e89a64d32" /><Relationship Type="http://schemas.openxmlformats.org/officeDocument/2006/relationships/settings" Target="/word/settings.xml" Id="Rf2df1e0a36574edd" /><Relationship Type="http://schemas.openxmlformats.org/officeDocument/2006/relationships/image" Target="/word/media/122cf1d3-4f7e-4597-af3b-5b3217aa070b.png" Id="R065cd42998b446a1" /></Relationships>
</file>