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da2db074cf41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e00284a26d4f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Middleground,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8d93f24e864b41" /><Relationship Type="http://schemas.openxmlformats.org/officeDocument/2006/relationships/numbering" Target="/word/numbering.xml" Id="Re04c47c51db845f7" /><Relationship Type="http://schemas.openxmlformats.org/officeDocument/2006/relationships/settings" Target="/word/settings.xml" Id="Rd3cb148e7f004bfa" /><Relationship Type="http://schemas.openxmlformats.org/officeDocument/2006/relationships/image" Target="/word/media/8780cb0c-f8ac-4177-94f8-95f263ca229c.png" Id="R2de00284a26d4fac" /></Relationships>
</file>