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c0446da1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400c87f01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4cbef843d488c" /><Relationship Type="http://schemas.openxmlformats.org/officeDocument/2006/relationships/numbering" Target="/word/numbering.xml" Id="R240ab66e1a794973" /><Relationship Type="http://schemas.openxmlformats.org/officeDocument/2006/relationships/settings" Target="/word/settings.xml" Id="Rc6a7fb609e5043be" /><Relationship Type="http://schemas.openxmlformats.org/officeDocument/2006/relationships/image" Target="/word/media/42968341-e477-465c-8020-6f01c60d8a37.png" Id="R589400c87f01408b" /></Relationships>
</file>