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51c82eb0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4674e7fb2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Middleway,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97d0e81c1414b" /><Relationship Type="http://schemas.openxmlformats.org/officeDocument/2006/relationships/numbering" Target="/word/numbering.xml" Id="R235b039016b542d7" /><Relationship Type="http://schemas.openxmlformats.org/officeDocument/2006/relationships/settings" Target="/word/settings.xml" Id="Rdd30b097fba94959" /><Relationship Type="http://schemas.openxmlformats.org/officeDocument/2006/relationships/image" Target="/word/media/214cbe0a-ea64-4389-b30d-eec385c31b4c.png" Id="R5394674e7fb244be" /></Relationships>
</file>