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ccd0c039b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f6baffd3e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Midfield,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c26fa5b974fab" /><Relationship Type="http://schemas.openxmlformats.org/officeDocument/2006/relationships/numbering" Target="/word/numbering.xml" Id="R06e5e40edfef4982" /><Relationship Type="http://schemas.openxmlformats.org/officeDocument/2006/relationships/settings" Target="/word/settings.xml" Id="Rfbd302759eb54d25" /><Relationship Type="http://schemas.openxmlformats.org/officeDocument/2006/relationships/image" Target="/word/media/ffec57e6-b4bb-4833-b667-ec617d45e06c.png" Id="R539f6baffd3e4b57" /></Relationships>
</file>