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4683cfa5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e18e599b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Midvalley Manors,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3e662ed624e1b" /><Relationship Type="http://schemas.openxmlformats.org/officeDocument/2006/relationships/numbering" Target="/word/numbering.xml" Id="Ra5d6893762824389" /><Relationship Type="http://schemas.openxmlformats.org/officeDocument/2006/relationships/settings" Target="/word/settings.xml" Id="Rc3a3feb0dee0402c" /><Relationship Type="http://schemas.openxmlformats.org/officeDocument/2006/relationships/image" Target="/word/media/eeda440a-35f6-476a-8cf7-0b72393009ce.png" Id="R16ee18e599bd4e85" /></Relationships>
</file>